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E54B" w14:textId="77777777" w:rsidR="00C55705" w:rsidRDefault="00C55705" w:rsidP="00C55705">
      <w:pPr>
        <w:ind w:firstLine="708"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АГРЕССИВНЫЙ РЕБЁНОК</w:t>
      </w:r>
    </w:p>
    <w:p w14:paraId="2053355B" w14:textId="77777777" w:rsidR="00C55705" w:rsidRDefault="00C55705" w:rsidP="00C55705">
      <w:pPr>
        <w:ind w:firstLine="708"/>
        <w:jc w:val="center"/>
        <w:rPr>
          <w:b/>
          <w:bCs/>
          <w:shd w:val="clear" w:color="auto" w:fill="FFFFFF"/>
        </w:rPr>
      </w:pPr>
    </w:p>
    <w:p w14:paraId="3332A5FF" w14:textId="77777777" w:rsidR="008F394C" w:rsidRDefault="008F394C" w:rsidP="008F394C">
      <w:pPr>
        <w:ind w:firstLine="708"/>
        <w:jc w:val="both"/>
        <w:rPr>
          <w:shd w:val="clear" w:color="auto" w:fill="FFFFFF"/>
        </w:rPr>
      </w:pPr>
      <w:r>
        <w:rPr>
          <w:b/>
          <w:bCs/>
          <w:shd w:val="clear" w:color="auto" w:fill="FFFFFF"/>
        </w:rPr>
        <w:t>Агрессия </w:t>
      </w:r>
      <w:proofErr w:type="gramStart"/>
      <w:r>
        <w:rPr>
          <w:shd w:val="clear" w:color="auto" w:fill="FFFFFF"/>
        </w:rPr>
        <w:t xml:space="preserve">- это мотивированное </w:t>
      </w:r>
      <w:proofErr w:type="spellStart"/>
      <w:r>
        <w:rPr>
          <w:shd w:val="clear" w:color="auto" w:fill="FFFFFF"/>
        </w:rPr>
        <w:t>дестуктивное</w:t>
      </w:r>
      <w:proofErr w:type="spellEnd"/>
      <w:proofErr w:type="gramEnd"/>
      <w:r>
        <w:rPr>
          <w:shd w:val="clear" w:color="auto" w:fill="FFFFFF"/>
        </w:rPr>
        <w:t xml:space="preserve"> поведение, противоречащее нормам и правилам существования людей в обществе, наносящее вред объектам нападения, приносящее физический или моральный ущерб людям или вызывающее у них психологический дискомфорт. </w:t>
      </w:r>
    </w:p>
    <w:p w14:paraId="3916FB7B" w14:textId="77777777" w:rsidR="008F394C" w:rsidRDefault="008F394C" w:rsidP="008F394C">
      <w:pPr>
        <w:ind w:firstLine="708"/>
        <w:jc w:val="both"/>
        <w:rPr>
          <w:shd w:val="clear" w:color="auto" w:fill="FFFFFF"/>
        </w:rPr>
      </w:pPr>
    </w:p>
    <w:p w14:paraId="41BA8157" w14:textId="77777777" w:rsidR="008F394C" w:rsidRPr="002771B2" w:rsidRDefault="008F394C" w:rsidP="00A55DBE">
      <w:pPr>
        <w:jc w:val="both"/>
        <w:rPr>
          <w:b/>
          <w:lang w:eastAsia="ru-RU"/>
        </w:rPr>
      </w:pPr>
      <w:r w:rsidRPr="002771B2">
        <w:rPr>
          <w:b/>
          <w:lang w:eastAsia="ru-RU"/>
        </w:rPr>
        <w:t>Виды агрессии:</w:t>
      </w:r>
    </w:p>
    <w:p w14:paraId="2B00B069" w14:textId="77777777" w:rsidR="008F394C" w:rsidRPr="002771B2" w:rsidRDefault="008F394C" w:rsidP="008F394C">
      <w:pPr>
        <w:jc w:val="both"/>
        <w:rPr>
          <w:lang w:eastAsia="ru-RU"/>
        </w:rPr>
      </w:pPr>
      <w:r>
        <w:rPr>
          <w:lang w:eastAsia="ru-RU"/>
        </w:rPr>
        <w:t>●ф</w:t>
      </w:r>
      <w:r w:rsidRPr="002771B2">
        <w:rPr>
          <w:lang w:eastAsia="ru-RU"/>
        </w:rPr>
        <w:t>изическая</w:t>
      </w:r>
      <w:r>
        <w:rPr>
          <w:lang w:eastAsia="ru-RU"/>
        </w:rPr>
        <w:t> (</w:t>
      </w:r>
      <w:r w:rsidRPr="002771B2">
        <w:rPr>
          <w:lang w:eastAsia="ru-RU"/>
        </w:rPr>
        <w:t>применение</w:t>
      </w:r>
      <w:r>
        <w:rPr>
          <w:lang w:eastAsia="ru-RU"/>
        </w:rPr>
        <w:t xml:space="preserve"> физической</w:t>
      </w:r>
      <w:r w:rsidRPr="002771B2">
        <w:rPr>
          <w:lang w:eastAsia="ru-RU"/>
        </w:rPr>
        <w:t xml:space="preserve"> силы) или вербальная (</w:t>
      </w:r>
      <w:r>
        <w:rPr>
          <w:lang w:eastAsia="ru-RU"/>
        </w:rPr>
        <w:t xml:space="preserve">словесные </w:t>
      </w:r>
      <w:r w:rsidRPr="002771B2">
        <w:rPr>
          <w:lang w:eastAsia="ru-RU"/>
        </w:rPr>
        <w:t>угрозы, оскорбления и др.)</w:t>
      </w:r>
      <w:r>
        <w:rPr>
          <w:lang w:eastAsia="ru-RU"/>
        </w:rPr>
        <w:t>;</w:t>
      </w:r>
    </w:p>
    <w:p w14:paraId="547C82C3" w14:textId="77777777" w:rsidR="008F394C" w:rsidRPr="002771B2" w:rsidRDefault="008F394C" w:rsidP="008F394C">
      <w:pPr>
        <w:jc w:val="both"/>
        <w:rPr>
          <w:lang w:eastAsia="ru-RU"/>
        </w:rPr>
      </w:pPr>
      <w:r>
        <w:rPr>
          <w:lang w:eastAsia="ru-RU"/>
        </w:rPr>
        <w:t>●п</w:t>
      </w:r>
      <w:r w:rsidRPr="002771B2">
        <w:rPr>
          <w:lang w:eastAsia="ru-RU"/>
        </w:rPr>
        <w:t>ассивная (реакция в ответ на чьи-то воздействия) или активная (по собственной инициативе);</w:t>
      </w:r>
    </w:p>
    <w:p w14:paraId="47B14BC8" w14:textId="77777777" w:rsidR="008F394C" w:rsidRPr="002771B2" w:rsidRDefault="008F394C" w:rsidP="008F394C">
      <w:pPr>
        <w:jc w:val="both"/>
        <w:rPr>
          <w:lang w:eastAsia="ru-RU"/>
        </w:rPr>
      </w:pPr>
      <w:r>
        <w:rPr>
          <w:lang w:eastAsia="ru-RU"/>
        </w:rPr>
        <w:t>●направленная на кого-то или что-то или на себя (</w:t>
      </w:r>
      <w:proofErr w:type="spellStart"/>
      <w:r>
        <w:rPr>
          <w:lang w:eastAsia="ru-RU"/>
        </w:rPr>
        <w:t>аутоагрессиия</w:t>
      </w:r>
      <w:proofErr w:type="spellEnd"/>
      <w:r>
        <w:rPr>
          <w:lang w:eastAsia="ru-RU"/>
        </w:rPr>
        <w:t>);</w:t>
      </w:r>
    </w:p>
    <w:p w14:paraId="77B5026E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●п</w:t>
      </w:r>
      <w:r w:rsidRPr="002771B2">
        <w:rPr>
          <w:lang w:eastAsia="ru-RU"/>
        </w:rPr>
        <w:t>рямая (обращена непосредственно к жертве) или косвенная (клевета против жертвы)</w:t>
      </w:r>
      <w:r>
        <w:rPr>
          <w:lang w:eastAsia="ru-RU"/>
        </w:rPr>
        <w:t>.</w:t>
      </w:r>
    </w:p>
    <w:p w14:paraId="762B40CD" w14:textId="77777777" w:rsidR="008F394C" w:rsidRPr="002771B2" w:rsidRDefault="008F394C" w:rsidP="008F394C">
      <w:pPr>
        <w:jc w:val="both"/>
        <w:rPr>
          <w:lang w:eastAsia="ru-RU"/>
        </w:rPr>
      </w:pPr>
    </w:p>
    <w:p w14:paraId="7461E8A3" w14:textId="77777777" w:rsidR="008F394C" w:rsidRDefault="008F394C" w:rsidP="008F394C">
      <w:pPr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Наиболее распространённые причины агрессии в детском возрасте</w:t>
      </w:r>
    </w:p>
    <w:p w14:paraId="6B26B245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●Эмоциональное непринятие детей родителями (нередко приступы агрессивности проявляются у нежеланных детей).</w:t>
      </w:r>
    </w:p>
    <w:p w14:paraId="4691E10D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●Агрессивное поведение самих родителей, а также близких людей, с которыми ребёнок часто общается.</w:t>
      </w:r>
    </w:p>
    <w:p w14:paraId="65737D6C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●Ошибки родителей в подходе к воспитанию ребёнка: чрезмерный контроль ребёнка или полное его отсутствие.</w:t>
      </w:r>
    </w:p>
    <w:p w14:paraId="1A9F7FF0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●Длительный запрет на физическую активность (рано или поздно ребёнку нужно будет избавиться от излишней энергии, которая у него накопилась).</w:t>
      </w:r>
    </w:p>
    <w:p w14:paraId="73FBDCA5" w14:textId="77777777" w:rsidR="008F394C" w:rsidRPr="002771B2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●Неумение ребёнка выражать свои эмоции социально приемлемыми способами.</w:t>
      </w:r>
    </w:p>
    <w:p w14:paraId="204CAA91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t>●</w:t>
      </w:r>
      <w:r>
        <w:rPr>
          <w:shd w:val="clear" w:color="auto" w:fill="FFFFFF"/>
        </w:rPr>
        <w:t>Плохое самочувствие и переутомление.</w:t>
      </w:r>
    </w:p>
    <w:p w14:paraId="383843A2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●Страх и тревога в ответ на ощущение опасности, исходящее от окружающего мира.</w:t>
      </w:r>
    </w:p>
    <w:p w14:paraId="61877837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●Отстаивание своих прав.</w:t>
      </w:r>
    </w:p>
    <w:p w14:paraId="251BB212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●Невозможность удовлетворить какое-то желание.</w:t>
      </w:r>
    </w:p>
    <w:p w14:paraId="328B1915" w14:textId="77777777" w:rsidR="008F394C" w:rsidRDefault="008F394C" w:rsidP="008F394C">
      <w:pPr>
        <w:jc w:val="both"/>
        <w:rPr>
          <w:b/>
          <w:shd w:val="clear" w:color="auto" w:fill="FFFFFF"/>
        </w:rPr>
      </w:pPr>
      <w:r>
        <w:rPr>
          <w:shd w:val="clear" w:color="auto" w:fill="FFFFFF"/>
        </w:rPr>
        <w:t>●Особенности темперамента и нервной системы ребёнка.</w:t>
      </w:r>
    </w:p>
    <w:p w14:paraId="1D4E0B7B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●Некоторые заболевания ЦНС, психические расстройства.</w:t>
      </w:r>
    </w:p>
    <w:p w14:paraId="561B20C9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●Просмотр ребёнком телевизионных передач с агрессивными сценами.</w:t>
      </w:r>
    </w:p>
    <w:p w14:paraId="69C59436" w14:textId="77777777" w:rsidR="008F394C" w:rsidRDefault="008F394C" w:rsidP="008F394C">
      <w:pPr>
        <w:jc w:val="both"/>
        <w:rPr>
          <w:shd w:val="clear" w:color="auto" w:fill="FFFFFF"/>
        </w:rPr>
      </w:pPr>
    </w:p>
    <w:p w14:paraId="5BD3C99C" w14:textId="77777777" w:rsidR="008F394C" w:rsidRPr="006C0E6C" w:rsidRDefault="008F394C" w:rsidP="008F394C">
      <w:pPr>
        <w:jc w:val="both"/>
        <w:rPr>
          <w:lang w:eastAsia="ru-RU"/>
        </w:rPr>
      </w:pPr>
      <w:r>
        <w:rPr>
          <w:b/>
          <w:lang w:eastAsia="ru-RU"/>
        </w:rPr>
        <w:t>Признаки агрессивности</w:t>
      </w:r>
      <w:r w:rsidRPr="006C0E6C">
        <w:rPr>
          <w:b/>
          <w:lang w:eastAsia="ru-RU"/>
        </w:rPr>
        <w:t xml:space="preserve"> у детей:</w:t>
      </w:r>
      <w:r>
        <w:rPr>
          <w:lang w:eastAsia="ru-RU"/>
        </w:rPr>
        <w:t xml:space="preserve"> </w:t>
      </w:r>
    </w:p>
    <w:p w14:paraId="66EA5863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ребёнок часто теряет контроль над собой;</w:t>
      </w:r>
    </w:p>
    <w:p w14:paraId="474DAB53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спорит, ругается со взрослыми и другими детьми;</w:t>
      </w:r>
    </w:p>
    <w:p w14:paraId="09B2756F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специально раздражает людей;</w:t>
      </w:r>
    </w:p>
    <w:p w14:paraId="1E4FD47B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отказывается выполнять правила;</w:t>
      </w:r>
    </w:p>
    <w:p w14:paraId="77972C27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винит других в своих ошибках;</w:t>
      </w:r>
    </w:p>
    <w:p w14:paraId="7D85BA38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завистлив, мстителен;</w:t>
      </w:r>
    </w:p>
    <w:p w14:paraId="0E45DF79" w14:textId="77777777" w:rsidR="008F394C" w:rsidRDefault="008F394C" w:rsidP="008F394C">
      <w:pPr>
        <w:jc w:val="both"/>
        <w:rPr>
          <w:lang w:eastAsia="ru-RU"/>
        </w:rPr>
      </w:pPr>
      <w:r>
        <w:rPr>
          <w:lang w:eastAsia="ru-RU"/>
        </w:rPr>
        <w:t>●</w:t>
      </w:r>
      <w:r w:rsidR="00A55DBE">
        <w:rPr>
          <w:lang w:eastAsia="ru-RU"/>
        </w:rPr>
        <w:t xml:space="preserve"> </w:t>
      </w:r>
      <w:r>
        <w:rPr>
          <w:lang w:eastAsia="ru-RU"/>
        </w:rPr>
        <w:t>выступает зачинщиком драк.</w:t>
      </w:r>
    </w:p>
    <w:p w14:paraId="299AD271" w14:textId="77777777" w:rsidR="008F394C" w:rsidRDefault="008F394C" w:rsidP="00A55DBE">
      <w:pPr>
        <w:ind w:firstLine="708"/>
        <w:jc w:val="both"/>
        <w:rPr>
          <w:lang w:eastAsia="ru-RU"/>
        </w:rPr>
      </w:pPr>
      <w:r>
        <w:rPr>
          <w:lang w:eastAsia="ru-RU"/>
        </w:rPr>
        <w:t>Ребёнку, в поведении которого наблюдается большое количество признаков агрессивности, необходима помощь специалис</w:t>
      </w:r>
      <w:r w:rsidR="00A55DBE">
        <w:rPr>
          <w:lang w:eastAsia="ru-RU"/>
        </w:rPr>
        <w:t>та: детского психолога</w:t>
      </w:r>
      <w:r>
        <w:rPr>
          <w:lang w:eastAsia="ru-RU"/>
        </w:rPr>
        <w:t>.</w:t>
      </w:r>
    </w:p>
    <w:p w14:paraId="3387F658" w14:textId="77777777" w:rsidR="008F394C" w:rsidRDefault="008F394C" w:rsidP="008F394C">
      <w:pPr>
        <w:jc w:val="both"/>
        <w:rPr>
          <w:shd w:val="clear" w:color="auto" w:fill="FFFFFF"/>
        </w:rPr>
      </w:pPr>
    </w:p>
    <w:p w14:paraId="020257C7" w14:textId="77777777" w:rsidR="008F394C" w:rsidRDefault="008F394C" w:rsidP="008F394C">
      <w:pPr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Влияние внутрисемейных отношений на развитие агрессивности у детей</w:t>
      </w:r>
    </w:p>
    <w:p w14:paraId="2EEE1D8C" w14:textId="77777777" w:rsidR="008F394C" w:rsidRDefault="008F394C" w:rsidP="008F394C">
      <w:pPr>
        <w:jc w:val="center"/>
        <w:rPr>
          <w:b/>
          <w:shd w:val="clear" w:color="auto" w:fill="FFFFFF"/>
        </w:rPr>
      </w:pPr>
    </w:p>
    <w:p w14:paraId="7FF05CCC" w14:textId="77777777" w:rsidR="008F394C" w:rsidRDefault="008F394C" w:rsidP="008F394C">
      <w:pPr>
        <w:ind w:firstLine="708"/>
        <w:jc w:val="both"/>
        <w:rPr>
          <w:shd w:val="clear" w:color="auto" w:fill="FFFFFF"/>
        </w:rPr>
      </w:pPr>
      <w:r w:rsidRPr="00C31646">
        <w:rPr>
          <w:shd w:val="clear" w:color="auto" w:fill="FFFFFF"/>
        </w:rPr>
        <w:t xml:space="preserve">Родители </w:t>
      </w:r>
      <w:r>
        <w:rPr>
          <w:shd w:val="clear" w:color="auto" w:fill="FFFFFF"/>
        </w:rPr>
        <w:t>являются эталоном, по которому дети строят и сверяют своё поведение. Помимо социально полезного опыта, родители порой передают и негативный. Не имея личного опыта, ребёнок не в состоянии соотнести правильность навязываемых моделей поведения с объективной реальностью.</w:t>
      </w:r>
    </w:p>
    <w:p w14:paraId="43250641" w14:textId="77777777" w:rsidR="008F394C" w:rsidRDefault="008F394C" w:rsidP="008F394C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Как правило, наименее агрессивные те дети, чьи родители осуждают агрессию и говорят об этом ребёнку, обходясь при этом без строгих наказаний. </w:t>
      </w:r>
    </w:p>
    <w:p w14:paraId="7E6DC719" w14:textId="77777777" w:rsidR="008F394C" w:rsidRPr="00C31646" w:rsidRDefault="008F394C" w:rsidP="008F394C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Родители наиболее агрессивных детей ведут себя так, будто любое поведение детей прилично, не обращая внимания на агрессивное поведение своих детей. Однако, когда ребёнок совершит проступок, его строго наказывают.</w:t>
      </w:r>
    </w:p>
    <w:p w14:paraId="547C01F7" w14:textId="77777777" w:rsidR="008F394C" w:rsidRDefault="008F394C" w:rsidP="008F394C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Строгость родителей, если она достаточно чувствительна для ребёнка, может привести к подавлению негативных импульсов в их присутствии, но вне дома ребёнок будет вести себя ещё более агрессивно.</w:t>
      </w:r>
    </w:p>
    <w:p w14:paraId="3464528C" w14:textId="77777777" w:rsidR="008F394C" w:rsidRPr="00C31646" w:rsidRDefault="008F394C" w:rsidP="008F394C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Родитель, склонный к телесному наказанию, хоть и ненамеренно, подаёт ребёнку пример агрессивного поведения. Ребёнок делает вывод, что агрессия по отношению к окружающим допустима, но жертву всегда нужно выбирать меньше и слабее себя. Он узнаёт, что физическая агрессия – средство воздействия на людей и контроль над ними, и, возможно, будет прибегать к нему при общении с другими детьми.</w:t>
      </w:r>
    </w:p>
    <w:p w14:paraId="07BF9B55" w14:textId="77777777" w:rsidR="008F394C" w:rsidRDefault="008F394C" w:rsidP="008F394C">
      <w:pPr>
        <w:jc w:val="both"/>
        <w:rPr>
          <w:shd w:val="clear" w:color="auto" w:fill="FFFFFF"/>
        </w:rPr>
      </w:pPr>
    </w:p>
    <w:p w14:paraId="5CB6B084" w14:textId="77777777" w:rsidR="008F394C" w:rsidRDefault="008F394C" w:rsidP="008F394C">
      <w:pPr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Правила родительского поведения, способствующие снижению детской агрессивности</w:t>
      </w:r>
    </w:p>
    <w:p w14:paraId="679EB156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 w:rsidRPr="003E4709">
        <w:rPr>
          <w:shd w:val="clear" w:color="auto" w:fill="FFFFFF"/>
        </w:rPr>
        <w:t>Упорядочьте систему</w:t>
      </w:r>
      <w:r>
        <w:rPr>
          <w:shd w:val="clear" w:color="auto" w:fill="FFFFFF"/>
        </w:rPr>
        <w:t xml:space="preserve"> требований к ребёнку, следите за своими поступками, показывая ребёнку личный (положительный) пример.</w:t>
      </w:r>
    </w:p>
    <w:p w14:paraId="4E0613F9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Давайте ребёнку понять, что вы его любите таким, какой он есть.</w:t>
      </w:r>
    </w:p>
    <w:p w14:paraId="5A39083A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Направьте его энергию в положительное русло</w:t>
      </w:r>
      <w:r w:rsidR="00886071">
        <w:rPr>
          <w:shd w:val="clear" w:color="auto" w:fill="FFFFFF"/>
        </w:rPr>
        <w:t>, учитывая интересы, возможности и способности ребёнка</w:t>
      </w:r>
      <w:r>
        <w:rPr>
          <w:shd w:val="clear" w:color="auto" w:fill="FFFFFF"/>
        </w:rPr>
        <w:t xml:space="preserve"> (например, спорт, рисование, пение), где ребёнок сможет научиться контролировать свои эмоц</w:t>
      </w:r>
      <w:r w:rsidR="00A55DBE">
        <w:rPr>
          <w:shd w:val="clear" w:color="auto" w:fill="FFFFFF"/>
        </w:rPr>
        <w:t>ии, управлять своим поведением</w:t>
      </w:r>
      <w:r>
        <w:rPr>
          <w:shd w:val="clear" w:color="auto" w:fill="FFFFFF"/>
        </w:rPr>
        <w:t>.</w:t>
      </w:r>
    </w:p>
    <w:p w14:paraId="58FD91EE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Предъявляя ребёнку свои требования, учитывайте его возможности, а не свои желания.</w:t>
      </w:r>
    </w:p>
    <w:p w14:paraId="12D430C7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Включайте ребёнка в совместную деятельность, подчёркивайте его значимость в выполняемом деле.</w:t>
      </w:r>
    </w:p>
    <w:p w14:paraId="7160098C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Научите ребёнка жалеть, сочувствовать людям.</w:t>
      </w:r>
    </w:p>
    <w:p w14:paraId="0C5B361A" w14:textId="77777777" w:rsidR="008F394C" w:rsidRPr="003E4709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Помогайте ребёнку осваивать конструктивные способы преодоления препятствий, разрешения проблем.</w:t>
      </w:r>
    </w:p>
    <w:p w14:paraId="223728D6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Не переносите на ребёнка свои собственные агрессивные реакции на какие-то события.</w:t>
      </w:r>
    </w:p>
    <w:p w14:paraId="392665B8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A55DBE">
        <w:rPr>
          <w:shd w:val="clear" w:color="auto" w:fill="FFFFFF"/>
        </w:rPr>
        <w:t xml:space="preserve"> </w:t>
      </w:r>
      <w:r>
        <w:rPr>
          <w:shd w:val="clear" w:color="auto" w:fill="FFFFFF"/>
        </w:rPr>
        <w:t>Не унижайте и не оскорбляйте ребёнка, особенно при посторонних, обеспечьте ему чувство защищённости.</w:t>
      </w:r>
    </w:p>
    <w:p w14:paraId="111924BB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886071">
        <w:rPr>
          <w:shd w:val="clear" w:color="auto" w:fill="FFFFFF"/>
        </w:rPr>
        <w:t xml:space="preserve"> </w:t>
      </w:r>
      <w:r>
        <w:rPr>
          <w:shd w:val="clear" w:color="auto" w:fill="FFFFFF"/>
        </w:rPr>
        <w:t>Умейте пойти с ребёнком на компромисс.</w:t>
      </w:r>
    </w:p>
    <w:p w14:paraId="0CA2C818" w14:textId="77777777" w:rsidR="008F394C" w:rsidRDefault="008F394C" w:rsidP="008F394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☺</w:t>
      </w:r>
      <w:r w:rsidR="00886071">
        <w:rPr>
          <w:shd w:val="clear" w:color="auto" w:fill="FFFFFF"/>
        </w:rPr>
        <w:t xml:space="preserve"> </w:t>
      </w:r>
      <w:r>
        <w:rPr>
          <w:shd w:val="clear" w:color="auto" w:fill="FFFFFF"/>
        </w:rPr>
        <w:t>Найдите оптимальный путь воспитания ребёнка, с которым согласны все, кто участвует в этом процессе.</w:t>
      </w:r>
    </w:p>
    <w:p w14:paraId="5BE2EFFF" w14:textId="77777777" w:rsidR="008F394C" w:rsidRDefault="008F394C" w:rsidP="008F394C">
      <w:pPr>
        <w:jc w:val="both"/>
        <w:rPr>
          <w:color w:val="000000"/>
          <w:shd w:val="clear" w:color="auto" w:fill="FFFFFF"/>
        </w:rPr>
      </w:pPr>
      <w:r>
        <w:rPr>
          <w:shd w:val="clear" w:color="auto" w:fill="FFFFFF"/>
        </w:rPr>
        <w:t>☺</w:t>
      </w:r>
      <w:r w:rsidR="00886071"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Помните, для того, чтобы</w:t>
      </w:r>
      <w:proofErr w:type="gramEnd"/>
      <w:r>
        <w:rPr>
          <w:shd w:val="clear" w:color="auto" w:fill="FFFFFF"/>
        </w:rPr>
        <w:t xml:space="preserve"> помочь вашему ребёнку справиться с агрессией, нужно найти причину такого поведения.</w:t>
      </w:r>
    </w:p>
    <w:p w14:paraId="2C1DFB14" w14:textId="77777777" w:rsidR="008F394C" w:rsidRDefault="008F394C" w:rsidP="008F394C">
      <w:pPr>
        <w:jc w:val="both"/>
        <w:rPr>
          <w:shd w:val="clear" w:color="auto" w:fill="FFFFFF"/>
        </w:rPr>
      </w:pPr>
    </w:p>
    <w:p w14:paraId="15360842" w14:textId="77777777" w:rsidR="001E6C81" w:rsidRDefault="001E6C81"/>
    <w:sectPr w:rsidR="001E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4C"/>
    <w:rsid w:val="001E6C81"/>
    <w:rsid w:val="00886071"/>
    <w:rsid w:val="008F394C"/>
    <w:rsid w:val="00A06E02"/>
    <w:rsid w:val="00A55DBE"/>
    <w:rsid w:val="00C55705"/>
    <w:rsid w:val="00EB03D3"/>
    <w:rsid w:val="00EC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5787A"/>
  <w15:chartTrackingRefBased/>
  <w15:docId w15:val="{1E4CFE26-49BC-4712-BB50-1EA06DFC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394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Агрессия - это мотивированное дестуктивное поведение, противоречащее нормам и правилам существования людей в обществе, наносящее вред объектам нападения, приносящее физический или моральный ущерб людям или вызывающее у них психологический дискомфорт</vt:lpstr>
    </vt:vector>
  </TitlesOfParts>
  <Company>NhT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Агрессия - это мотивированное дестуктивное поведение, противоречащее нормам и правилам существования людей в обществе, наносящее вред объектам нападения, приносящее физический или моральный ущерб людям или вызывающее у них психологический дискомфорт</dc:title>
  <dc:subject/>
  <dc:creator>Пользователь</dc:creator>
  <cp:keywords/>
  <dc:description/>
  <cp:lastModifiedBy>1 1</cp:lastModifiedBy>
  <cp:revision>2</cp:revision>
  <dcterms:created xsi:type="dcterms:W3CDTF">2025-02-26T07:32:00Z</dcterms:created>
  <dcterms:modified xsi:type="dcterms:W3CDTF">2025-02-26T07:32:00Z</dcterms:modified>
</cp:coreProperties>
</file>